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64068C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16.02.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3B6ADE">
        <w:rPr>
          <w:sz w:val="26"/>
        </w:rPr>
        <w:t>8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68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3B6ADE" w:rsidRPr="003B6ADE">
        <w:rPr>
          <w:sz w:val="26"/>
          <w:szCs w:val="26"/>
        </w:rPr>
        <w:t>предназначенной для размещения линейного объекта, расположенной по адресу: Российская Федерация, Красноярский край, городской округ город Норильск, улица Горная, № 31Д/5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3B6ADE">
        <w:rPr>
          <w:sz w:val="26"/>
          <w:szCs w:val="26"/>
        </w:rPr>
        <w:t>14</w:t>
      </w:r>
      <w:r w:rsidR="006256E1" w:rsidRPr="006256E1">
        <w:rPr>
          <w:sz w:val="26"/>
          <w:szCs w:val="26"/>
        </w:rPr>
        <w:t>.</w:t>
      </w:r>
      <w:r w:rsidR="003B6ADE">
        <w:rPr>
          <w:sz w:val="26"/>
          <w:szCs w:val="26"/>
        </w:rPr>
        <w:t>09</w:t>
      </w:r>
      <w:r w:rsidR="006256E1" w:rsidRPr="006256E1">
        <w:rPr>
          <w:sz w:val="26"/>
          <w:szCs w:val="26"/>
        </w:rPr>
        <w:t>.201</w:t>
      </w:r>
      <w:r w:rsidR="00DF1D83">
        <w:rPr>
          <w:sz w:val="26"/>
          <w:szCs w:val="26"/>
        </w:rPr>
        <w:t>6</w:t>
      </w:r>
      <w:r w:rsidR="006256E1" w:rsidRPr="006256E1">
        <w:rPr>
          <w:sz w:val="26"/>
          <w:szCs w:val="26"/>
        </w:rPr>
        <w:t xml:space="preserve"> № </w:t>
      </w:r>
      <w:r w:rsidR="003B6ADE">
        <w:rPr>
          <w:sz w:val="26"/>
          <w:szCs w:val="26"/>
        </w:rPr>
        <w:t>474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6B7B15">
      <w:pPr>
        <w:pStyle w:val="a4"/>
        <w:ind w:firstLine="709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0D08EA">
      <w:pPr>
        <w:numPr>
          <w:ilvl w:val="0"/>
          <w:numId w:val="13"/>
        </w:numPr>
        <w:tabs>
          <w:tab w:val="left" w:pos="284"/>
          <w:tab w:val="left" w:pos="568"/>
          <w:tab w:val="left" w:pos="993"/>
        </w:tabs>
        <w:ind w:left="0" w:firstLine="63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6B7B15">
        <w:rPr>
          <w:sz w:val="26"/>
          <w:szCs w:val="26"/>
        </w:rPr>
        <w:t>территории</w:t>
      </w:r>
      <w:r w:rsidR="006B7B15" w:rsidRPr="006B7B15">
        <w:rPr>
          <w:sz w:val="26"/>
          <w:szCs w:val="26"/>
        </w:rPr>
        <w:t xml:space="preserve">, </w:t>
      </w:r>
      <w:r w:rsidR="003B6ADE" w:rsidRPr="003B6ADE">
        <w:rPr>
          <w:sz w:val="26"/>
          <w:szCs w:val="26"/>
        </w:rPr>
        <w:t>предназначенной для размещения линейного объекта, расположенной по адресу: Российская Федерация, Красноярский край, городской округ город Норильск, улица Горная, № 31Д/5</w:t>
      </w:r>
      <w:r w:rsidR="0028022D" w:rsidRPr="0028022D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3B6AD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proofErr w:type="spellStart"/>
      <w:r w:rsidR="003B6ADE">
        <w:rPr>
          <w:sz w:val="26"/>
        </w:rPr>
        <w:t>Р</w:t>
      </w:r>
      <w:r>
        <w:rPr>
          <w:sz w:val="26"/>
        </w:rPr>
        <w:t>.В</w:t>
      </w:r>
      <w:proofErr w:type="spellEnd"/>
      <w:r>
        <w:rPr>
          <w:sz w:val="26"/>
        </w:rPr>
        <w:t xml:space="preserve">. </w:t>
      </w:r>
      <w:proofErr w:type="spellStart"/>
      <w:r w:rsidR="003B6ADE">
        <w:rPr>
          <w:sz w:val="26"/>
        </w:rPr>
        <w:t>Ахметчин</w:t>
      </w:r>
      <w:proofErr w:type="spellEnd"/>
    </w:p>
    <w:p w:rsidR="00844A9B" w:rsidRDefault="00844A9B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EA1A77" w:rsidRDefault="00EA1A77">
      <w:pPr>
        <w:ind w:right="-619"/>
        <w:rPr>
          <w:sz w:val="22"/>
        </w:rPr>
      </w:pPr>
      <w:bookmarkStart w:id="0" w:name="_GoBack"/>
      <w:bookmarkEnd w:id="0"/>
    </w:p>
    <w:sectPr w:rsidR="00EA1A77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B237E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56E1"/>
    <w:rsid w:val="00626196"/>
    <w:rsid w:val="006354DA"/>
    <w:rsid w:val="0064068C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8</cp:revision>
  <cp:lastPrinted>2017-12-19T02:30:00Z</cp:lastPrinted>
  <dcterms:created xsi:type="dcterms:W3CDTF">2017-11-15T08:04:00Z</dcterms:created>
  <dcterms:modified xsi:type="dcterms:W3CDTF">2018-02-16T04:37:00Z</dcterms:modified>
</cp:coreProperties>
</file>